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38D82" w14:textId="77777777" w:rsidR="00983813" w:rsidRDefault="0098381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04B48815" w14:textId="2B7F621C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0B8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5466F28F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983813">
        <w:rPr>
          <w:rFonts w:ascii="Times New Roman" w:hAnsi="Times New Roman" w:cs="Times New Roman"/>
          <w:sz w:val="24"/>
          <w:szCs w:val="24"/>
        </w:rPr>
        <w:t>23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6734D9" w:rsidRPr="00D6585B">
        <w:rPr>
          <w:rFonts w:ascii="Times New Roman" w:hAnsi="Times New Roman" w:cs="Times New Roman"/>
          <w:sz w:val="24"/>
          <w:szCs w:val="24"/>
        </w:rPr>
        <w:t>4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AE1B35" w14:textId="3A7C1780" w:rsidR="00AD523E" w:rsidRPr="00D6585B" w:rsidRDefault="00AD523E" w:rsidP="00AD523E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6585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„Scalanie gruntów na terenie obrębu ewidencyjnego </w:t>
      </w:r>
      <w:r w:rsidR="00983813">
        <w:rPr>
          <w:rFonts w:ascii="Times New Roman" w:hAnsi="Times New Roman" w:cs="Times New Roman"/>
          <w:b/>
          <w:bCs/>
          <w:i/>
          <w:sz w:val="24"/>
          <w:szCs w:val="24"/>
        </w:rPr>
        <w:t>Roszków</w:t>
      </w:r>
      <w:r w:rsidRPr="00D6585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jednostka ewidencyjna </w:t>
      </w:r>
      <w:r w:rsidR="00983813">
        <w:rPr>
          <w:rFonts w:ascii="Times New Roman" w:hAnsi="Times New Roman" w:cs="Times New Roman"/>
          <w:b/>
          <w:bCs/>
          <w:i/>
          <w:sz w:val="24"/>
          <w:szCs w:val="24"/>
        </w:rPr>
        <w:t>Krzyżanowice</w:t>
      </w:r>
      <w:r w:rsidRPr="00D6585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roboty na rowach</w:t>
      </w:r>
      <w:r w:rsidR="0098381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oraz rekultywacja terenu</w:t>
      </w:r>
      <w:r w:rsidRPr="00D6585B">
        <w:rPr>
          <w:rFonts w:ascii="Times New Roman" w:hAnsi="Times New Roman" w:cs="Times New Roman"/>
          <w:b/>
          <w:bCs/>
          <w:i/>
          <w:sz w:val="24"/>
          <w:szCs w:val="24"/>
        </w:rPr>
        <w:t>” – etap 1.</w:t>
      </w:r>
    </w:p>
    <w:p w14:paraId="3DE43EE3" w14:textId="4BF46816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Pr="00FF0DF6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FF0DF6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7908C586" w:rsidR="002441A2" w:rsidRPr="00FF0DF6" w:rsidRDefault="00A91AC4" w:rsidP="00F911B8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Hlk73013877"/>
      <w:r w:rsidRPr="00FF0DF6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FF0DF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0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4AEB"/>
    <w:rsid w:val="000B2E87"/>
    <w:rsid w:val="000D0B96"/>
    <w:rsid w:val="00153DE2"/>
    <w:rsid w:val="001713C1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777F7"/>
    <w:rsid w:val="00793BAD"/>
    <w:rsid w:val="007B1D0A"/>
    <w:rsid w:val="008360BB"/>
    <w:rsid w:val="008879CF"/>
    <w:rsid w:val="008B2E23"/>
    <w:rsid w:val="008D6F77"/>
    <w:rsid w:val="008F734B"/>
    <w:rsid w:val="0091665F"/>
    <w:rsid w:val="009278CC"/>
    <w:rsid w:val="009672AB"/>
    <w:rsid w:val="00983813"/>
    <w:rsid w:val="009B24E8"/>
    <w:rsid w:val="00A34CE6"/>
    <w:rsid w:val="00A352D1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867A6"/>
    <w:rsid w:val="00CB14CB"/>
    <w:rsid w:val="00D11903"/>
    <w:rsid w:val="00D24DBA"/>
    <w:rsid w:val="00D6585B"/>
    <w:rsid w:val="00D84F99"/>
    <w:rsid w:val="00E33DCB"/>
    <w:rsid w:val="00E648F5"/>
    <w:rsid w:val="00E8245F"/>
    <w:rsid w:val="00F37B0F"/>
    <w:rsid w:val="00F81F6E"/>
    <w:rsid w:val="00F911B8"/>
    <w:rsid w:val="00FB0762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10</cp:revision>
  <cp:lastPrinted>2016-08-25T12:16:00Z</cp:lastPrinted>
  <dcterms:created xsi:type="dcterms:W3CDTF">2024-05-06T10:35:00Z</dcterms:created>
  <dcterms:modified xsi:type="dcterms:W3CDTF">2024-12-02T10:12:00Z</dcterms:modified>
</cp:coreProperties>
</file>